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F6" w:rsidRDefault="002B23F6">
      <w:bookmarkStart w:id="0" w:name="_GoBack"/>
      <w:bookmarkEnd w:id="0"/>
    </w:p>
    <w:p w:rsidR="00E23913" w:rsidRDefault="00D7325D">
      <w:r w:rsidRPr="00D7325D">
        <w:rPr>
          <w:noProof/>
        </w:rPr>
        <w:drawing>
          <wp:inline distT="0" distB="0" distL="0" distR="0">
            <wp:extent cx="2581033" cy="71860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3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685" cy="73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2D" w:rsidRPr="00A7482D" w:rsidRDefault="00A7482D" w:rsidP="00A7482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DRAFT</w:t>
      </w:r>
    </w:p>
    <w:p w:rsidR="00A7482D" w:rsidRPr="00C10764" w:rsidRDefault="00A7482D" w:rsidP="002B2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Potential Comments by TDWG at WRAP TSC Meeting - December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regarding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Tribal Communications &amp; Consultation, the Consultation and Coordination Subcommittee, and the DRAFT "WRAP Communication Framework for Regional Haze Planning"</w:t>
      </w:r>
      <w:r w:rsidR="00C10764">
        <w:rPr>
          <w:rFonts w:ascii="Times New Roman" w:hAnsi="Times New Roman" w:cs="Times New Roman"/>
          <w:sz w:val="28"/>
          <w:szCs w:val="28"/>
          <w:u w:val="single"/>
        </w:rPr>
        <w:br/>
      </w:r>
      <w:r w:rsidR="00C10764">
        <w:rPr>
          <w:rFonts w:ascii="Times New Roman" w:hAnsi="Times New Roman" w:cs="Times New Roman"/>
          <w:sz w:val="28"/>
          <w:szCs w:val="28"/>
        </w:rPr>
        <w:t>November 23, 2</w:t>
      </w:r>
      <w:r w:rsidR="00335D03">
        <w:rPr>
          <w:rFonts w:ascii="Times New Roman" w:hAnsi="Times New Roman" w:cs="Times New Roman"/>
          <w:sz w:val="28"/>
          <w:szCs w:val="28"/>
        </w:rPr>
        <w:t>0</w:t>
      </w:r>
      <w:r w:rsidR="00C10764">
        <w:rPr>
          <w:rFonts w:ascii="Times New Roman" w:hAnsi="Times New Roman" w:cs="Times New Roman"/>
          <w:sz w:val="28"/>
          <w:szCs w:val="28"/>
        </w:rPr>
        <w:t>18</w:t>
      </w:r>
    </w:p>
    <w:p w:rsidR="00C10764" w:rsidRDefault="00C10764" w:rsidP="002B23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2D7D" w:rsidRPr="00335D03" w:rsidRDefault="00A7482D" w:rsidP="00A7482D">
      <w:pPr>
        <w:rPr>
          <w:rFonts w:ascii="Times New Roman" w:hAnsi="Times New Roman" w:cs="Times New Roman"/>
          <w:i/>
          <w:sz w:val="28"/>
          <w:szCs w:val="28"/>
        </w:rPr>
      </w:pPr>
      <w:r w:rsidRPr="00335D03">
        <w:rPr>
          <w:rFonts w:ascii="Times New Roman" w:hAnsi="Times New Roman" w:cs="Times New Roman"/>
          <w:i/>
          <w:sz w:val="28"/>
          <w:szCs w:val="28"/>
        </w:rPr>
        <w:t>The following thoughts and ideas are intended for the sole purpose of serving as "talking points" t</w:t>
      </w:r>
      <w:r w:rsidR="00B504C9">
        <w:rPr>
          <w:rFonts w:ascii="Times New Roman" w:hAnsi="Times New Roman" w:cs="Times New Roman"/>
          <w:i/>
          <w:sz w:val="28"/>
          <w:szCs w:val="28"/>
        </w:rPr>
        <w:t xml:space="preserve">hat may be shared by the WRAP's Tribal Data Work Group </w:t>
      </w:r>
      <w:r w:rsidR="00150FBF">
        <w:rPr>
          <w:rFonts w:ascii="Times New Roman" w:hAnsi="Times New Roman" w:cs="Times New Roman"/>
          <w:i/>
          <w:sz w:val="28"/>
          <w:szCs w:val="28"/>
        </w:rPr>
        <w:t>at the</w:t>
      </w:r>
      <w:r w:rsidRPr="00335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4C9">
        <w:rPr>
          <w:rFonts w:ascii="Times New Roman" w:hAnsi="Times New Roman" w:cs="Times New Roman"/>
          <w:i/>
          <w:sz w:val="28"/>
          <w:szCs w:val="28"/>
        </w:rPr>
        <w:t xml:space="preserve">Technical Steering </w:t>
      </w:r>
      <w:proofErr w:type="gramStart"/>
      <w:r w:rsidR="00B504C9">
        <w:rPr>
          <w:rFonts w:ascii="Times New Roman" w:hAnsi="Times New Roman" w:cs="Times New Roman"/>
          <w:i/>
          <w:sz w:val="28"/>
          <w:szCs w:val="28"/>
        </w:rPr>
        <w:t xml:space="preserve">Committee </w:t>
      </w:r>
      <w:r w:rsidRPr="00335D03">
        <w:rPr>
          <w:rFonts w:ascii="Times New Roman" w:hAnsi="Times New Roman" w:cs="Times New Roman"/>
          <w:i/>
          <w:sz w:val="28"/>
          <w:szCs w:val="28"/>
        </w:rPr>
        <w:t xml:space="preserve"> winter</w:t>
      </w:r>
      <w:proofErr w:type="gramEnd"/>
      <w:r w:rsidRPr="00335D03">
        <w:rPr>
          <w:rFonts w:ascii="Times New Roman" w:hAnsi="Times New Roman" w:cs="Times New Roman"/>
          <w:i/>
          <w:sz w:val="28"/>
          <w:szCs w:val="28"/>
        </w:rPr>
        <w:t xml:space="preserve"> meeting </w:t>
      </w:r>
      <w:r w:rsidR="00252D7D" w:rsidRPr="00335D03">
        <w:rPr>
          <w:rFonts w:ascii="Times New Roman" w:hAnsi="Times New Roman" w:cs="Times New Roman"/>
          <w:i/>
          <w:sz w:val="28"/>
          <w:szCs w:val="28"/>
        </w:rPr>
        <w:t>in December 2018. Further, all discussion points are intended to constructively advance the work of the Consultation and Communication Subcommittee as it pertains to Tribal outreach and consultation with Tribes.</w:t>
      </w:r>
    </w:p>
    <w:p w:rsidR="00826F1E" w:rsidRDefault="00826F1E" w:rsidP="00A74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Basic Principle</w:t>
      </w:r>
      <w:r w:rsidR="00335D03">
        <w:rPr>
          <w:rFonts w:ascii="Times New Roman" w:hAnsi="Times New Roman" w:cs="Times New Roman"/>
          <w:sz w:val="28"/>
          <w:szCs w:val="28"/>
          <w:u w:val="single"/>
        </w:rPr>
        <w:t xml:space="preserve"> (suggested)</w:t>
      </w:r>
    </w:p>
    <w:p w:rsidR="00826F1E" w:rsidRDefault="00252D7D" w:rsidP="00A7482D">
      <w:pPr>
        <w:rPr>
          <w:rFonts w:ascii="Times New Roman" w:hAnsi="Times New Roman" w:cs="Times New Roman"/>
          <w:sz w:val="28"/>
          <w:szCs w:val="28"/>
        </w:rPr>
      </w:pPr>
      <w:r w:rsidRPr="00826F1E">
        <w:rPr>
          <w:rFonts w:ascii="Times New Roman" w:hAnsi="Times New Roman" w:cs="Times New Roman"/>
          <w:sz w:val="28"/>
          <w:szCs w:val="28"/>
          <w:u w:val="single"/>
        </w:rPr>
        <w:t xml:space="preserve">All </w:t>
      </w:r>
      <w:r w:rsidR="00335D03">
        <w:rPr>
          <w:rFonts w:ascii="Times New Roman" w:hAnsi="Times New Roman" w:cs="Times New Roman"/>
          <w:sz w:val="28"/>
          <w:szCs w:val="28"/>
          <w:u w:val="single"/>
        </w:rPr>
        <w:t xml:space="preserve">Western </w:t>
      </w:r>
      <w:r w:rsidR="00826F1E">
        <w:rPr>
          <w:rFonts w:ascii="Times New Roman" w:hAnsi="Times New Roman" w:cs="Times New Roman"/>
          <w:sz w:val="28"/>
          <w:szCs w:val="28"/>
          <w:u w:val="single"/>
        </w:rPr>
        <w:t>T</w:t>
      </w:r>
      <w:r w:rsidRPr="00826F1E">
        <w:rPr>
          <w:rFonts w:ascii="Times New Roman" w:hAnsi="Times New Roman" w:cs="Times New Roman"/>
          <w:sz w:val="28"/>
          <w:szCs w:val="28"/>
          <w:u w:val="single"/>
        </w:rPr>
        <w:t>ribes will benefit from informed awareness of the importance of</w:t>
      </w:r>
      <w:r w:rsidR="00335D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35D03">
        <w:rPr>
          <w:rFonts w:ascii="Times New Roman" w:hAnsi="Times New Roman" w:cs="Times New Roman"/>
          <w:sz w:val="28"/>
          <w:szCs w:val="28"/>
          <w:u w:val="single"/>
        </w:rPr>
        <w:t>regional</w:t>
      </w:r>
      <w:proofErr w:type="gramEnd"/>
      <w:r w:rsidR="00335D03">
        <w:rPr>
          <w:rFonts w:ascii="Times New Roman" w:hAnsi="Times New Roman" w:cs="Times New Roman"/>
          <w:sz w:val="28"/>
          <w:szCs w:val="28"/>
          <w:u w:val="single"/>
        </w:rPr>
        <w:t xml:space="preserve"> air quality challenges,</w:t>
      </w:r>
      <w:r w:rsidRPr="00826F1E">
        <w:rPr>
          <w:rFonts w:ascii="Times New Roman" w:hAnsi="Times New Roman" w:cs="Times New Roman"/>
          <w:sz w:val="28"/>
          <w:szCs w:val="28"/>
          <w:u w:val="single"/>
        </w:rPr>
        <w:t xml:space="preserve"> regional haze, the national visibility goal, and the role of the WRAP in achieving that goal.</w:t>
      </w:r>
      <w:r w:rsidR="00826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CE8" w:rsidRDefault="00335D03" w:rsidP="00B5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WRAP should develop and implement a</w:t>
      </w:r>
      <w:r w:rsidR="00826F1E">
        <w:rPr>
          <w:rFonts w:ascii="Times New Roman" w:hAnsi="Times New Roman" w:cs="Times New Roman"/>
          <w:sz w:val="28"/>
          <w:szCs w:val="28"/>
        </w:rPr>
        <w:t xml:space="preserve">n outreach strategy that will continuously engage and inform all </w:t>
      </w:r>
      <w:r>
        <w:rPr>
          <w:rFonts w:ascii="Times New Roman" w:hAnsi="Times New Roman" w:cs="Times New Roman"/>
          <w:sz w:val="28"/>
          <w:szCs w:val="28"/>
        </w:rPr>
        <w:t>Western</w:t>
      </w:r>
      <w:r w:rsidR="0075663E">
        <w:rPr>
          <w:rFonts w:ascii="Times New Roman" w:hAnsi="Times New Roman" w:cs="Times New Roman"/>
          <w:sz w:val="28"/>
          <w:szCs w:val="28"/>
        </w:rPr>
        <w:t xml:space="preserve"> </w:t>
      </w:r>
      <w:r w:rsidR="00826F1E">
        <w:rPr>
          <w:rFonts w:ascii="Times New Roman" w:hAnsi="Times New Roman" w:cs="Times New Roman"/>
          <w:sz w:val="28"/>
          <w:szCs w:val="28"/>
        </w:rPr>
        <w:t>Tribes</w:t>
      </w:r>
      <w:r w:rsidR="00B504C9">
        <w:rPr>
          <w:rFonts w:ascii="Times New Roman" w:hAnsi="Times New Roman" w:cs="Times New Roman"/>
          <w:sz w:val="28"/>
          <w:szCs w:val="28"/>
        </w:rPr>
        <w:t>.</w:t>
      </w:r>
    </w:p>
    <w:p w:rsidR="009527CD" w:rsidRDefault="00826F1E" w:rsidP="00A74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Communication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proofErr w:type="gramStart"/>
      <w:r w:rsidR="00BD47E0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BD47E0">
        <w:rPr>
          <w:rFonts w:ascii="Times New Roman" w:hAnsi="Times New Roman" w:cs="Times New Roman"/>
          <w:sz w:val="28"/>
          <w:szCs w:val="28"/>
        </w:rPr>
        <w:t xml:space="preserve"> "tiered approach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BD47E0">
        <w:rPr>
          <w:rFonts w:ascii="Times New Roman" w:hAnsi="Times New Roman" w:cs="Times New Roman"/>
          <w:sz w:val="28"/>
          <w:szCs w:val="28"/>
        </w:rPr>
        <w:t>communication" in regional haze planning, as described in the draft "</w:t>
      </w:r>
      <w:r w:rsidR="00B504C9">
        <w:rPr>
          <w:rFonts w:ascii="Times New Roman" w:hAnsi="Times New Roman" w:cs="Times New Roman"/>
          <w:sz w:val="28"/>
          <w:szCs w:val="28"/>
        </w:rPr>
        <w:t xml:space="preserve">WRAP Communication Framework for Regional haze Planning", could </w:t>
      </w:r>
      <w:r w:rsidR="00BD47E0">
        <w:rPr>
          <w:rFonts w:ascii="Times New Roman" w:hAnsi="Times New Roman" w:cs="Times New Roman"/>
          <w:sz w:val="28"/>
          <w:szCs w:val="28"/>
        </w:rPr>
        <w:t xml:space="preserve">be effective for </w:t>
      </w:r>
      <w:r w:rsidR="00B504C9">
        <w:rPr>
          <w:rFonts w:ascii="Times New Roman" w:hAnsi="Times New Roman" w:cs="Times New Roman"/>
          <w:sz w:val="28"/>
          <w:szCs w:val="28"/>
        </w:rPr>
        <w:t>Tribes</w:t>
      </w:r>
      <w:r w:rsidR="00BD47E0">
        <w:rPr>
          <w:rFonts w:ascii="Times New Roman" w:hAnsi="Times New Roman" w:cs="Times New Roman"/>
          <w:sz w:val="28"/>
          <w:szCs w:val="28"/>
        </w:rPr>
        <w:t>.</w:t>
      </w:r>
      <w:r w:rsidR="00D01303">
        <w:rPr>
          <w:rFonts w:ascii="Times New Roman" w:hAnsi="Times New Roman" w:cs="Times New Roman"/>
          <w:sz w:val="28"/>
          <w:szCs w:val="28"/>
        </w:rPr>
        <w:t xml:space="preserve"> For example</w:t>
      </w:r>
      <w:r w:rsidR="00EB1200">
        <w:rPr>
          <w:rFonts w:ascii="Times New Roman" w:hAnsi="Times New Roman" w:cs="Times New Roman"/>
          <w:sz w:val="28"/>
          <w:szCs w:val="28"/>
        </w:rPr>
        <w:t xml:space="preserve"> </w:t>
      </w:r>
      <w:r w:rsidR="00F852EF">
        <w:rPr>
          <w:rFonts w:ascii="Times New Roman" w:hAnsi="Times New Roman" w:cs="Times New Roman"/>
          <w:sz w:val="28"/>
          <w:szCs w:val="28"/>
        </w:rPr>
        <w:t>b</w:t>
      </w:r>
      <w:r w:rsidR="00BD47E0">
        <w:rPr>
          <w:rFonts w:ascii="Times New Roman" w:hAnsi="Times New Roman" w:cs="Times New Roman"/>
          <w:sz w:val="28"/>
          <w:szCs w:val="28"/>
        </w:rPr>
        <w:t xml:space="preserve">road Tribal </w:t>
      </w:r>
      <w:r w:rsidR="00F852EF">
        <w:rPr>
          <w:rFonts w:ascii="Times New Roman" w:hAnsi="Times New Roman" w:cs="Times New Roman"/>
          <w:sz w:val="28"/>
          <w:szCs w:val="28"/>
        </w:rPr>
        <w:t>awareness</w:t>
      </w:r>
      <w:r w:rsidR="00B504C9">
        <w:rPr>
          <w:rFonts w:ascii="Times New Roman" w:hAnsi="Times New Roman" w:cs="Times New Roman"/>
          <w:sz w:val="28"/>
          <w:szCs w:val="28"/>
        </w:rPr>
        <w:t>,</w:t>
      </w:r>
      <w:r w:rsidR="00F852EF">
        <w:rPr>
          <w:rFonts w:ascii="Times New Roman" w:hAnsi="Times New Roman" w:cs="Times New Roman"/>
          <w:sz w:val="28"/>
          <w:szCs w:val="28"/>
        </w:rPr>
        <w:t xml:space="preserve"> including</w:t>
      </w:r>
      <w:r w:rsidR="00EB1200">
        <w:rPr>
          <w:rFonts w:ascii="Times New Roman" w:hAnsi="Times New Roman" w:cs="Times New Roman"/>
          <w:sz w:val="28"/>
          <w:szCs w:val="28"/>
        </w:rPr>
        <w:t xml:space="preserve"> </w:t>
      </w:r>
      <w:r w:rsidR="00EB1200">
        <w:rPr>
          <w:rFonts w:ascii="Times New Roman" w:hAnsi="Times New Roman" w:cs="Times New Roman"/>
          <w:sz w:val="28"/>
          <w:szCs w:val="28"/>
        </w:rPr>
        <w:lastRenderedPageBreak/>
        <w:t>opportunities for</w:t>
      </w:r>
      <w:r w:rsidR="00BD47E0">
        <w:rPr>
          <w:rFonts w:ascii="Times New Roman" w:hAnsi="Times New Roman" w:cs="Times New Roman"/>
          <w:sz w:val="28"/>
          <w:szCs w:val="28"/>
        </w:rPr>
        <w:t xml:space="preserve"> participation</w:t>
      </w:r>
      <w:r w:rsidR="00D01303">
        <w:rPr>
          <w:rFonts w:ascii="Times New Roman" w:hAnsi="Times New Roman" w:cs="Times New Roman"/>
          <w:sz w:val="28"/>
          <w:szCs w:val="28"/>
        </w:rPr>
        <w:t xml:space="preserve"> in this regional haze </w:t>
      </w:r>
      <w:r w:rsidR="00EB1200">
        <w:rPr>
          <w:rFonts w:ascii="Times New Roman" w:hAnsi="Times New Roman" w:cs="Times New Roman"/>
          <w:sz w:val="28"/>
          <w:szCs w:val="28"/>
        </w:rPr>
        <w:t>planning</w:t>
      </w:r>
      <w:r w:rsidR="00D01303">
        <w:rPr>
          <w:rFonts w:ascii="Times New Roman" w:hAnsi="Times New Roman" w:cs="Times New Roman"/>
          <w:sz w:val="28"/>
          <w:szCs w:val="28"/>
        </w:rPr>
        <w:t>,</w:t>
      </w:r>
      <w:r w:rsidR="00EB1200">
        <w:rPr>
          <w:rFonts w:ascii="Times New Roman" w:hAnsi="Times New Roman" w:cs="Times New Roman"/>
          <w:sz w:val="28"/>
          <w:szCs w:val="28"/>
        </w:rPr>
        <w:t xml:space="preserve"> are important. The action items in Tier One</w:t>
      </w:r>
      <w:r w:rsidR="00196FF9">
        <w:rPr>
          <w:rFonts w:ascii="Times New Roman" w:hAnsi="Times New Roman" w:cs="Times New Roman"/>
          <w:sz w:val="28"/>
          <w:szCs w:val="28"/>
        </w:rPr>
        <w:t xml:space="preserve"> of the Communication Fram</w:t>
      </w:r>
      <w:r w:rsidR="00D01303">
        <w:rPr>
          <w:rFonts w:ascii="Times New Roman" w:hAnsi="Times New Roman" w:cs="Times New Roman"/>
          <w:sz w:val="28"/>
          <w:szCs w:val="28"/>
        </w:rPr>
        <w:t>ework</w:t>
      </w:r>
      <w:r w:rsidR="00EB1200">
        <w:rPr>
          <w:rFonts w:ascii="Times New Roman" w:hAnsi="Times New Roman" w:cs="Times New Roman"/>
          <w:sz w:val="28"/>
          <w:szCs w:val="28"/>
        </w:rPr>
        <w:t xml:space="preserve">, e.g. webinar(s) can </w:t>
      </w:r>
      <w:r w:rsidR="00F852EF">
        <w:rPr>
          <w:rFonts w:ascii="Times New Roman" w:hAnsi="Times New Roman" w:cs="Times New Roman"/>
          <w:sz w:val="28"/>
          <w:szCs w:val="28"/>
        </w:rPr>
        <w:t xml:space="preserve">and should </w:t>
      </w:r>
      <w:r w:rsidR="00EB1200">
        <w:rPr>
          <w:rFonts w:ascii="Times New Roman" w:hAnsi="Times New Roman" w:cs="Times New Roman"/>
          <w:sz w:val="28"/>
          <w:szCs w:val="28"/>
        </w:rPr>
        <w:t>be expanded to includ</w:t>
      </w:r>
      <w:r w:rsidR="00F852EF">
        <w:rPr>
          <w:rFonts w:ascii="Times New Roman" w:hAnsi="Times New Roman" w:cs="Times New Roman"/>
          <w:sz w:val="28"/>
          <w:szCs w:val="28"/>
        </w:rPr>
        <w:t>e other effective communications techniques</w:t>
      </w:r>
      <w:r w:rsidR="00D01303">
        <w:rPr>
          <w:rFonts w:ascii="Times New Roman" w:hAnsi="Times New Roman" w:cs="Times New Roman"/>
          <w:sz w:val="28"/>
          <w:szCs w:val="28"/>
        </w:rPr>
        <w:t>.</w:t>
      </w:r>
      <w:r w:rsidR="00F852EF">
        <w:rPr>
          <w:rFonts w:ascii="Times New Roman" w:hAnsi="Times New Roman" w:cs="Times New Roman"/>
          <w:sz w:val="28"/>
          <w:szCs w:val="28"/>
        </w:rPr>
        <w:t xml:space="preserve"> Effective Tier One outreach will facilitate the WRAP</w:t>
      </w:r>
      <w:r w:rsidR="00D01303">
        <w:rPr>
          <w:rFonts w:ascii="Times New Roman" w:hAnsi="Times New Roman" w:cs="Times New Roman"/>
          <w:sz w:val="28"/>
          <w:szCs w:val="28"/>
        </w:rPr>
        <w:t>'s objectives</w:t>
      </w:r>
      <w:r w:rsidR="00F852EF">
        <w:rPr>
          <w:rFonts w:ascii="Times New Roman" w:hAnsi="Times New Roman" w:cs="Times New Roman"/>
          <w:sz w:val="28"/>
          <w:szCs w:val="28"/>
        </w:rPr>
        <w:t xml:space="preserve"> by Tribes</w:t>
      </w:r>
      <w:r w:rsidR="0075663E">
        <w:rPr>
          <w:rFonts w:ascii="Times New Roman" w:hAnsi="Times New Roman" w:cs="Times New Roman"/>
          <w:sz w:val="28"/>
          <w:szCs w:val="28"/>
        </w:rPr>
        <w:t>'</w:t>
      </w:r>
      <w:r w:rsidR="00F852EF">
        <w:rPr>
          <w:rFonts w:ascii="Times New Roman" w:hAnsi="Times New Roman" w:cs="Times New Roman"/>
          <w:sz w:val="28"/>
          <w:szCs w:val="28"/>
        </w:rPr>
        <w:t xml:space="preserve"> self-identification and expressions of interest in subsequent </w:t>
      </w:r>
      <w:r w:rsidR="00D01303">
        <w:rPr>
          <w:rFonts w:ascii="Times New Roman" w:hAnsi="Times New Roman" w:cs="Times New Roman"/>
          <w:sz w:val="28"/>
          <w:szCs w:val="28"/>
        </w:rPr>
        <w:t>Tiers</w:t>
      </w:r>
      <w:r w:rsidR="00F852EF">
        <w:rPr>
          <w:rFonts w:ascii="Times New Roman" w:hAnsi="Times New Roman" w:cs="Times New Roman"/>
          <w:sz w:val="28"/>
          <w:szCs w:val="28"/>
        </w:rPr>
        <w:t>.</w:t>
      </w:r>
      <w:r w:rsidR="009527CD">
        <w:rPr>
          <w:rFonts w:ascii="Times New Roman" w:hAnsi="Times New Roman" w:cs="Times New Roman"/>
          <w:sz w:val="28"/>
          <w:szCs w:val="28"/>
        </w:rPr>
        <w:t xml:space="preserve"> Communication actions in Tiers Two and Three also can be expanded to</w:t>
      </w:r>
      <w:r w:rsidR="00D01303">
        <w:rPr>
          <w:rFonts w:ascii="Times New Roman" w:hAnsi="Times New Roman" w:cs="Times New Roman"/>
          <w:sz w:val="28"/>
          <w:szCs w:val="28"/>
        </w:rPr>
        <w:t xml:space="preserve"> encourage the</w:t>
      </w:r>
      <w:r w:rsidR="00196FF9">
        <w:rPr>
          <w:rFonts w:ascii="Times New Roman" w:hAnsi="Times New Roman" w:cs="Times New Roman"/>
          <w:sz w:val="28"/>
          <w:szCs w:val="28"/>
        </w:rPr>
        <w:t xml:space="preserve"> </w:t>
      </w:r>
      <w:r w:rsidR="009527CD">
        <w:rPr>
          <w:rFonts w:ascii="Times New Roman" w:hAnsi="Times New Roman" w:cs="Times New Roman"/>
          <w:sz w:val="28"/>
          <w:szCs w:val="28"/>
        </w:rPr>
        <w:t xml:space="preserve">broadest feasible Tribal </w:t>
      </w:r>
      <w:r w:rsidR="0075663E">
        <w:rPr>
          <w:rFonts w:ascii="Times New Roman" w:hAnsi="Times New Roman" w:cs="Times New Roman"/>
          <w:sz w:val="28"/>
          <w:szCs w:val="28"/>
        </w:rPr>
        <w:t xml:space="preserve">awareness and </w:t>
      </w:r>
      <w:r w:rsidR="00D01303">
        <w:rPr>
          <w:rFonts w:ascii="Times New Roman" w:hAnsi="Times New Roman" w:cs="Times New Roman"/>
          <w:sz w:val="28"/>
          <w:szCs w:val="28"/>
        </w:rPr>
        <w:t xml:space="preserve">sustained </w:t>
      </w:r>
      <w:r w:rsidR="009527CD">
        <w:rPr>
          <w:rFonts w:ascii="Times New Roman" w:hAnsi="Times New Roman" w:cs="Times New Roman"/>
          <w:sz w:val="28"/>
          <w:szCs w:val="28"/>
        </w:rPr>
        <w:t>participation.</w:t>
      </w:r>
    </w:p>
    <w:p w:rsidR="009527CD" w:rsidRDefault="009527CD" w:rsidP="00A748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Consultation</w:t>
      </w:r>
      <w:r w:rsidR="00F453D4">
        <w:rPr>
          <w:rFonts w:ascii="Times New Roman" w:hAnsi="Times New Roman" w:cs="Times New Roman"/>
          <w:sz w:val="28"/>
          <w:szCs w:val="28"/>
          <w:u w:val="single"/>
        </w:rPr>
        <w:t xml:space="preserve"> with Tribes</w:t>
      </w:r>
    </w:p>
    <w:p w:rsidR="004C5BF9" w:rsidRDefault="009527CD" w:rsidP="00A74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Consultation and Coordination Subcommittee is aware of the importance and necessity of effective informal and formal consultation with Tribes in the WRAP's</w:t>
      </w:r>
      <w:r w:rsidR="0047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WRAP members</w:t>
      </w:r>
      <w:r w:rsidR="004718FD">
        <w:rPr>
          <w:rFonts w:ascii="Times New Roman" w:hAnsi="Times New Roman" w:cs="Times New Roman"/>
          <w:sz w:val="28"/>
          <w:szCs w:val="28"/>
        </w:rPr>
        <w:t>', planning and policy develop</w:t>
      </w:r>
      <w:r w:rsidR="00D01303">
        <w:rPr>
          <w:rFonts w:ascii="Times New Roman" w:hAnsi="Times New Roman" w:cs="Times New Roman"/>
          <w:sz w:val="28"/>
          <w:szCs w:val="28"/>
        </w:rPr>
        <w:t>ment processes. The draft "</w:t>
      </w:r>
      <w:r w:rsidR="004718FD">
        <w:rPr>
          <w:rFonts w:ascii="Times New Roman" w:hAnsi="Times New Roman" w:cs="Times New Roman"/>
          <w:sz w:val="28"/>
          <w:szCs w:val="28"/>
        </w:rPr>
        <w:t>Communication Framework...</w:t>
      </w:r>
      <w:proofErr w:type="gramStart"/>
      <w:r w:rsidR="004718FD">
        <w:rPr>
          <w:rFonts w:ascii="Times New Roman" w:hAnsi="Times New Roman" w:cs="Times New Roman"/>
          <w:sz w:val="28"/>
          <w:szCs w:val="28"/>
        </w:rPr>
        <w:t>"</w:t>
      </w:r>
      <w:r w:rsidR="00F453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53D4">
        <w:rPr>
          <w:rFonts w:ascii="Times New Roman" w:hAnsi="Times New Roman" w:cs="Times New Roman"/>
          <w:sz w:val="28"/>
          <w:szCs w:val="28"/>
        </w:rPr>
        <w:t xml:space="preserve"> including </w:t>
      </w:r>
      <w:r w:rsidR="00196FF9">
        <w:rPr>
          <w:rFonts w:ascii="Times New Roman" w:hAnsi="Times New Roman" w:cs="Times New Roman"/>
          <w:i/>
          <w:sz w:val="28"/>
          <w:szCs w:val="28"/>
        </w:rPr>
        <w:t>Section 3. Consultation Requirements</w:t>
      </w:r>
      <w:r w:rsidR="004718FD">
        <w:rPr>
          <w:rFonts w:ascii="Times New Roman" w:hAnsi="Times New Roman" w:cs="Times New Roman"/>
          <w:sz w:val="28"/>
          <w:szCs w:val="28"/>
        </w:rPr>
        <w:t xml:space="preserve"> includes strategies and timelines for </w:t>
      </w:r>
      <w:r w:rsidR="00F453D4">
        <w:rPr>
          <w:rFonts w:ascii="Times New Roman" w:hAnsi="Times New Roman" w:cs="Times New Roman"/>
          <w:sz w:val="28"/>
          <w:szCs w:val="28"/>
        </w:rPr>
        <w:t>communication, collaboration and some consultation. Consultation wit</w:t>
      </w:r>
      <w:r w:rsidR="00D01303">
        <w:rPr>
          <w:rFonts w:ascii="Times New Roman" w:hAnsi="Times New Roman" w:cs="Times New Roman"/>
          <w:sz w:val="28"/>
          <w:szCs w:val="28"/>
        </w:rPr>
        <w:t xml:space="preserve">h Tribes, however, is addressed </w:t>
      </w:r>
      <w:r w:rsidR="00F453D4">
        <w:rPr>
          <w:rFonts w:ascii="Times New Roman" w:hAnsi="Times New Roman" w:cs="Times New Roman"/>
          <w:sz w:val="28"/>
          <w:szCs w:val="28"/>
        </w:rPr>
        <w:t>principally by reference</w:t>
      </w:r>
      <w:r w:rsidR="00D01303">
        <w:rPr>
          <w:rFonts w:ascii="Times New Roman" w:hAnsi="Times New Roman" w:cs="Times New Roman"/>
          <w:sz w:val="28"/>
          <w:szCs w:val="28"/>
        </w:rPr>
        <w:t xml:space="preserve"> to regulatory language.</w:t>
      </w:r>
      <w:r w:rsidR="004C5BF9">
        <w:rPr>
          <w:rFonts w:ascii="Times New Roman" w:hAnsi="Times New Roman" w:cs="Times New Roman"/>
          <w:sz w:val="28"/>
          <w:szCs w:val="28"/>
        </w:rPr>
        <w:t xml:space="preserve"> </w:t>
      </w:r>
      <w:r w:rsidR="00D01303">
        <w:rPr>
          <w:rFonts w:ascii="Times New Roman" w:hAnsi="Times New Roman" w:cs="Times New Roman"/>
          <w:sz w:val="28"/>
          <w:szCs w:val="28"/>
        </w:rPr>
        <w:t xml:space="preserve">The </w:t>
      </w:r>
      <w:r w:rsidR="004C5BF9">
        <w:rPr>
          <w:rFonts w:ascii="Times New Roman" w:hAnsi="Times New Roman" w:cs="Times New Roman"/>
          <w:sz w:val="28"/>
          <w:szCs w:val="28"/>
        </w:rPr>
        <w:t xml:space="preserve">important topic </w:t>
      </w:r>
      <w:r w:rsidR="00D01303">
        <w:rPr>
          <w:rFonts w:ascii="Times New Roman" w:hAnsi="Times New Roman" w:cs="Times New Roman"/>
          <w:sz w:val="28"/>
          <w:szCs w:val="28"/>
        </w:rPr>
        <w:t xml:space="preserve">of consultation with Tribes </w:t>
      </w:r>
      <w:r w:rsidR="004C5BF9">
        <w:rPr>
          <w:rFonts w:ascii="Times New Roman" w:hAnsi="Times New Roman" w:cs="Times New Roman"/>
          <w:sz w:val="28"/>
          <w:szCs w:val="28"/>
        </w:rPr>
        <w:t>should be clarified</w:t>
      </w:r>
      <w:r w:rsidR="0075663E">
        <w:rPr>
          <w:rFonts w:ascii="Times New Roman" w:hAnsi="Times New Roman" w:cs="Times New Roman"/>
          <w:sz w:val="28"/>
          <w:szCs w:val="28"/>
        </w:rPr>
        <w:t xml:space="preserve"> in the Framework</w:t>
      </w:r>
      <w:r w:rsidR="00D01303">
        <w:rPr>
          <w:rFonts w:ascii="Times New Roman" w:hAnsi="Times New Roman" w:cs="Times New Roman"/>
          <w:sz w:val="28"/>
          <w:szCs w:val="28"/>
        </w:rPr>
        <w:t xml:space="preserve">, and </w:t>
      </w:r>
      <w:r w:rsidR="004C5BF9">
        <w:rPr>
          <w:rFonts w:ascii="Times New Roman" w:hAnsi="Times New Roman" w:cs="Times New Roman"/>
          <w:sz w:val="28"/>
          <w:szCs w:val="28"/>
        </w:rPr>
        <w:t xml:space="preserve">should be addressed either through </w:t>
      </w:r>
      <w:r w:rsidR="0075663E">
        <w:rPr>
          <w:rFonts w:ascii="Times New Roman" w:hAnsi="Times New Roman" w:cs="Times New Roman"/>
          <w:sz w:val="28"/>
          <w:szCs w:val="28"/>
        </w:rPr>
        <w:t xml:space="preserve">significant </w:t>
      </w:r>
      <w:r w:rsidR="004C5BF9">
        <w:rPr>
          <w:rFonts w:ascii="Times New Roman" w:hAnsi="Times New Roman" w:cs="Times New Roman"/>
          <w:sz w:val="28"/>
          <w:szCs w:val="28"/>
        </w:rPr>
        <w:t>modification</w:t>
      </w:r>
      <w:r w:rsidR="0075663E">
        <w:rPr>
          <w:rFonts w:ascii="Times New Roman" w:hAnsi="Times New Roman" w:cs="Times New Roman"/>
          <w:sz w:val="28"/>
          <w:szCs w:val="28"/>
        </w:rPr>
        <w:t>s</w:t>
      </w:r>
      <w:r w:rsidR="004C5BF9">
        <w:rPr>
          <w:rFonts w:ascii="Times New Roman" w:hAnsi="Times New Roman" w:cs="Times New Roman"/>
          <w:sz w:val="28"/>
          <w:szCs w:val="28"/>
        </w:rPr>
        <w:t xml:space="preserve"> and addition</w:t>
      </w:r>
      <w:r w:rsidR="0075663E">
        <w:rPr>
          <w:rFonts w:ascii="Times New Roman" w:hAnsi="Times New Roman" w:cs="Times New Roman"/>
          <w:sz w:val="28"/>
          <w:szCs w:val="28"/>
        </w:rPr>
        <w:t>s</w:t>
      </w:r>
      <w:r w:rsidR="004C5BF9">
        <w:rPr>
          <w:rFonts w:ascii="Times New Roman" w:hAnsi="Times New Roman" w:cs="Times New Roman"/>
          <w:sz w:val="28"/>
          <w:szCs w:val="28"/>
        </w:rPr>
        <w:t xml:space="preserve"> to </w:t>
      </w:r>
      <w:r w:rsidR="00D01303">
        <w:rPr>
          <w:rFonts w:ascii="Times New Roman" w:hAnsi="Times New Roman" w:cs="Times New Roman"/>
          <w:sz w:val="28"/>
          <w:szCs w:val="28"/>
        </w:rPr>
        <w:t xml:space="preserve">the </w:t>
      </w:r>
      <w:r w:rsidR="004C5BF9">
        <w:rPr>
          <w:rFonts w:ascii="Times New Roman" w:hAnsi="Times New Roman" w:cs="Times New Roman"/>
          <w:sz w:val="28"/>
          <w:szCs w:val="28"/>
        </w:rPr>
        <w:t>Framework or as a separate work product of the Tribal Data Work Group and Consultation and Coordination Subcommittee.</w:t>
      </w:r>
    </w:p>
    <w:p w:rsidR="004C5BF9" w:rsidRDefault="004C5BF9" w:rsidP="00A748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Tribal Implementation Plans</w:t>
      </w:r>
    </w:p>
    <w:p w:rsidR="00F852EF" w:rsidRDefault="004C5BF9" w:rsidP="00A74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draft Communication Framework is directed at the </w:t>
      </w:r>
      <w:r w:rsidR="00196FF9">
        <w:rPr>
          <w:rFonts w:ascii="Times New Roman" w:hAnsi="Times New Roman" w:cs="Times New Roman"/>
          <w:sz w:val="28"/>
          <w:szCs w:val="28"/>
        </w:rPr>
        <w:t xml:space="preserve">regional haze </w:t>
      </w:r>
      <w:r>
        <w:rPr>
          <w:rFonts w:ascii="Times New Roman" w:hAnsi="Times New Roman" w:cs="Times New Roman"/>
          <w:sz w:val="28"/>
          <w:szCs w:val="28"/>
        </w:rPr>
        <w:t xml:space="preserve">requirements facing states and </w:t>
      </w:r>
      <w:r w:rsidR="00196FF9">
        <w:rPr>
          <w:rFonts w:ascii="Times New Roman" w:hAnsi="Times New Roman" w:cs="Times New Roman"/>
          <w:sz w:val="28"/>
          <w:szCs w:val="28"/>
        </w:rPr>
        <w:t>FLMs,</w:t>
      </w:r>
      <w:r>
        <w:rPr>
          <w:rFonts w:ascii="Times New Roman" w:hAnsi="Times New Roman" w:cs="Times New Roman"/>
          <w:sz w:val="28"/>
          <w:szCs w:val="28"/>
        </w:rPr>
        <w:t xml:space="preserve"> and the important role of the WRAP. Some WRAP Tribes may choose to promulgate or modify Tribal Implementation Plans (TIPs)</w:t>
      </w:r>
      <w:r w:rsidR="0075663E">
        <w:rPr>
          <w:rFonts w:ascii="Times New Roman" w:hAnsi="Times New Roman" w:cs="Times New Roman"/>
          <w:sz w:val="28"/>
          <w:szCs w:val="28"/>
        </w:rPr>
        <w:t xml:space="preserve"> to include </w:t>
      </w:r>
      <w:r w:rsidR="00196FF9">
        <w:rPr>
          <w:rFonts w:ascii="Times New Roman" w:hAnsi="Times New Roman" w:cs="Times New Roman"/>
          <w:sz w:val="28"/>
          <w:szCs w:val="28"/>
        </w:rPr>
        <w:t>regional haze</w:t>
      </w:r>
      <w:r w:rsidR="00C10764">
        <w:rPr>
          <w:rFonts w:ascii="Times New Roman" w:hAnsi="Times New Roman" w:cs="Times New Roman"/>
          <w:sz w:val="28"/>
          <w:szCs w:val="28"/>
        </w:rPr>
        <w:t xml:space="preserve">. Such </w:t>
      </w:r>
      <w:r w:rsidR="00196FF9">
        <w:rPr>
          <w:rFonts w:ascii="Times New Roman" w:hAnsi="Times New Roman" w:cs="Times New Roman"/>
          <w:sz w:val="28"/>
          <w:szCs w:val="28"/>
        </w:rPr>
        <w:t xml:space="preserve">Tribes </w:t>
      </w:r>
      <w:r w:rsidR="00C10764">
        <w:rPr>
          <w:rFonts w:ascii="Times New Roman" w:hAnsi="Times New Roman" w:cs="Times New Roman"/>
          <w:sz w:val="28"/>
          <w:szCs w:val="28"/>
        </w:rPr>
        <w:t xml:space="preserve">and the WRAP </w:t>
      </w:r>
      <w:r w:rsidR="00766A75">
        <w:rPr>
          <w:rFonts w:ascii="Times New Roman" w:hAnsi="Times New Roman" w:cs="Times New Roman"/>
          <w:sz w:val="28"/>
          <w:szCs w:val="28"/>
        </w:rPr>
        <w:t>would benefit by</w:t>
      </w:r>
      <w:r w:rsidR="00C10764">
        <w:rPr>
          <w:rFonts w:ascii="Times New Roman" w:hAnsi="Times New Roman" w:cs="Times New Roman"/>
          <w:sz w:val="28"/>
          <w:szCs w:val="28"/>
        </w:rPr>
        <w:t xml:space="preserve"> having</w:t>
      </w:r>
      <w:r w:rsidR="00766A75">
        <w:rPr>
          <w:rFonts w:ascii="Times New Roman" w:hAnsi="Times New Roman" w:cs="Times New Roman"/>
          <w:sz w:val="28"/>
          <w:szCs w:val="28"/>
        </w:rPr>
        <w:t xml:space="preserve"> </w:t>
      </w:r>
      <w:r w:rsidR="0075663E">
        <w:rPr>
          <w:rFonts w:ascii="Times New Roman" w:hAnsi="Times New Roman" w:cs="Times New Roman"/>
          <w:sz w:val="28"/>
          <w:szCs w:val="28"/>
        </w:rPr>
        <w:t>associated</w:t>
      </w:r>
      <w:r w:rsidR="00C10764">
        <w:rPr>
          <w:rFonts w:ascii="Times New Roman" w:hAnsi="Times New Roman" w:cs="Times New Roman"/>
          <w:sz w:val="28"/>
          <w:szCs w:val="28"/>
        </w:rPr>
        <w:t xml:space="preserve"> guidance on communications, collaboration and consultation.</w:t>
      </w:r>
      <w:r w:rsidR="00F453D4">
        <w:rPr>
          <w:rFonts w:ascii="Times New Roman" w:hAnsi="Times New Roman" w:cs="Times New Roman"/>
          <w:sz w:val="28"/>
          <w:szCs w:val="28"/>
        </w:rPr>
        <w:t xml:space="preserve">  </w:t>
      </w:r>
      <w:r w:rsidR="004718FD">
        <w:rPr>
          <w:rFonts w:ascii="Times New Roman" w:hAnsi="Times New Roman" w:cs="Times New Roman"/>
          <w:sz w:val="28"/>
          <w:szCs w:val="28"/>
        </w:rPr>
        <w:t xml:space="preserve">   </w:t>
      </w:r>
      <w:r w:rsidR="009527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27CD" w:rsidRDefault="009527CD" w:rsidP="00A7482D">
      <w:pPr>
        <w:rPr>
          <w:rFonts w:ascii="Times New Roman" w:hAnsi="Times New Roman" w:cs="Times New Roman"/>
          <w:sz w:val="28"/>
          <w:szCs w:val="28"/>
        </w:rPr>
      </w:pPr>
    </w:p>
    <w:p w:rsidR="00F852EF" w:rsidRPr="00F852EF" w:rsidRDefault="00F852EF" w:rsidP="00A748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52D7D" w:rsidRDefault="00F852EF" w:rsidP="00A74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1200">
        <w:rPr>
          <w:rFonts w:ascii="Times New Roman" w:hAnsi="Times New Roman" w:cs="Times New Roman"/>
          <w:sz w:val="28"/>
          <w:szCs w:val="28"/>
        </w:rPr>
        <w:t xml:space="preserve">    </w:t>
      </w:r>
      <w:r w:rsidR="00BD47E0">
        <w:rPr>
          <w:rFonts w:ascii="Times New Roman" w:hAnsi="Times New Roman" w:cs="Times New Roman"/>
          <w:sz w:val="28"/>
          <w:szCs w:val="28"/>
        </w:rPr>
        <w:t xml:space="preserve"> </w:t>
      </w:r>
      <w:r w:rsidR="00826F1E">
        <w:rPr>
          <w:rFonts w:ascii="Times New Roman" w:hAnsi="Times New Roman" w:cs="Times New Roman"/>
          <w:sz w:val="28"/>
          <w:szCs w:val="28"/>
        </w:rPr>
        <w:t xml:space="preserve">     </w:t>
      </w:r>
      <w:r w:rsidR="00252D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482D" w:rsidRPr="00A7482D" w:rsidRDefault="00A7482D" w:rsidP="00A74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F6" w:rsidRPr="00766A75" w:rsidRDefault="002B23F6" w:rsidP="00766A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2B23F6" w:rsidRPr="00766A75" w:rsidSect="00E2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1BE9F9" w16cid:durableId="1FA2BC13"/>
  <w16cid:commentId w16cid:paraId="4018B59F" w16cid:durableId="1FA3E2DA"/>
  <w16cid:commentId w16cid:paraId="47B12001" w16cid:durableId="1FA3E4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5D"/>
    <w:rsid w:val="000D4A60"/>
    <w:rsid w:val="000F0AFF"/>
    <w:rsid w:val="00150FBF"/>
    <w:rsid w:val="00196FF9"/>
    <w:rsid w:val="00243579"/>
    <w:rsid w:val="00252D7D"/>
    <w:rsid w:val="0026510D"/>
    <w:rsid w:val="002B23F6"/>
    <w:rsid w:val="00335D03"/>
    <w:rsid w:val="004718FD"/>
    <w:rsid w:val="004C5BF9"/>
    <w:rsid w:val="00592EF1"/>
    <w:rsid w:val="00656CE8"/>
    <w:rsid w:val="0075663E"/>
    <w:rsid w:val="00766A75"/>
    <w:rsid w:val="00826F1E"/>
    <w:rsid w:val="00863D19"/>
    <w:rsid w:val="0092456F"/>
    <w:rsid w:val="009527CD"/>
    <w:rsid w:val="00961D9F"/>
    <w:rsid w:val="00A7482D"/>
    <w:rsid w:val="00B504C9"/>
    <w:rsid w:val="00B511B5"/>
    <w:rsid w:val="00B55A7F"/>
    <w:rsid w:val="00B6611A"/>
    <w:rsid w:val="00BD47E0"/>
    <w:rsid w:val="00C10764"/>
    <w:rsid w:val="00C61234"/>
    <w:rsid w:val="00C64C81"/>
    <w:rsid w:val="00D01303"/>
    <w:rsid w:val="00D31AB0"/>
    <w:rsid w:val="00D7325D"/>
    <w:rsid w:val="00DC6AC1"/>
    <w:rsid w:val="00DE2DB5"/>
    <w:rsid w:val="00E23913"/>
    <w:rsid w:val="00EB1200"/>
    <w:rsid w:val="00F311F0"/>
    <w:rsid w:val="00F453D4"/>
    <w:rsid w:val="00F51738"/>
    <w:rsid w:val="00F852EF"/>
    <w:rsid w:val="00FD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5676B-3398-466A-AD84-1F2B070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6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1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Auberle</dc:creator>
  <cp:lastModifiedBy>Mehrdad - Khatibi</cp:lastModifiedBy>
  <cp:revision>2</cp:revision>
  <dcterms:created xsi:type="dcterms:W3CDTF">2018-11-29T00:01:00Z</dcterms:created>
  <dcterms:modified xsi:type="dcterms:W3CDTF">2018-11-29T00:01:00Z</dcterms:modified>
</cp:coreProperties>
</file>